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F1287D" w:rsidRDefault="00246147" w:rsidP="00246147">
      <w:pPr>
        <w:rPr>
          <w:b/>
        </w:rPr>
      </w:pPr>
      <w:bookmarkStart w:id="0" w:name="_GoBack"/>
      <w:bookmarkEnd w:id="0"/>
      <w:r w:rsidRPr="00F1287D">
        <w:rPr>
          <w:b/>
        </w:rPr>
        <w:t>Ieškovas:</w:t>
      </w:r>
    </w:p>
    <w:sdt>
      <w:sdtPr>
        <w:alias w:val="asmuo_ieskovas"/>
        <w:tag w:val="asmuo_ieskovas"/>
        <w:id w:val="-15884846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F1287D" w:rsidRDefault="00246147" w:rsidP="00246147">
      <w:pPr>
        <w:rPr>
          <w:b/>
        </w:rPr>
      </w:pPr>
      <w:r w:rsidRPr="00F1287D">
        <w:rPr>
          <w:b/>
        </w:rPr>
        <w:t>Ieškovo atstovas:</w:t>
      </w:r>
    </w:p>
    <w:sdt>
      <w:sdtPr>
        <w:alias w:val="asmuo_ieskovo_atstovas"/>
        <w:tag w:val="asmuo_ieskovo_atstovas"/>
        <w:id w:val="-134608773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F1287D" w:rsidRDefault="00246147" w:rsidP="00246147">
      <w:pPr>
        <w:rPr>
          <w:b/>
        </w:rPr>
      </w:pPr>
      <w:r w:rsidRPr="00F1287D">
        <w:rPr>
          <w:b/>
        </w:rPr>
        <w:t>Atsakovas:</w:t>
      </w:r>
    </w:p>
    <w:sdt>
      <w:sdtPr>
        <w:alias w:val="asmuo_atsakovas"/>
        <w:tag w:val="asmuo_atsakovas"/>
        <w:id w:val="102051046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F1287D" w:rsidRDefault="00246147" w:rsidP="00246147">
      <w:pPr>
        <w:rPr>
          <w:b/>
        </w:rPr>
      </w:pPr>
      <w:r w:rsidRPr="00F1287D">
        <w:rPr>
          <w:b/>
        </w:rPr>
        <w:t>Kiti byloje dalyvaujantys asmenys:</w:t>
      </w:r>
    </w:p>
    <w:p w:rsidR="00246147" w:rsidRPr="00F1287D" w:rsidRDefault="00246147" w:rsidP="00246147"/>
    <w:p w:rsidR="00246147" w:rsidRPr="00F1287D" w:rsidRDefault="00246147" w:rsidP="00246147">
      <w:pPr>
        <w:rPr>
          <w:b/>
        </w:rPr>
      </w:pPr>
      <w:r w:rsidRPr="00F1287D">
        <w:rPr>
          <w:b/>
        </w:rPr>
        <w:t>Trečiasis asmuo:</w:t>
      </w:r>
    </w:p>
    <w:sdt>
      <w:sdtPr>
        <w:alias w:val="treciasis_asmuo"/>
        <w:tag w:val="treciasis_asmuo"/>
        <w:id w:val="175440324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F1287D" w:rsidRDefault="00246147" w:rsidP="00246147"/>
    <w:sdt>
      <w:sdtPr>
        <w:rPr>
          <w:b/>
        </w:rPr>
        <w:alias w:val="teismas_pagrindinis"/>
        <w:tag w:val="teismas_pagrindinis"/>
        <w:id w:val="192968956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559D49D-7CE2-4BA3-BE48-6C673EE0AAF9}"/>
        <w:text/>
      </w:sdtPr>
      <w:sdtEndPr/>
      <w:sdtContent>
        <w:p w:rsidR="00246147" w:rsidRPr="00F1287D" w:rsidRDefault="00246147" w:rsidP="00246147">
          <w:pPr>
            <w:rPr>
              <w:b/>
            </w:rPr>
          </w:pPr>
          <w:r w:rsidRPr="00F1287D">
            <w:rPr>
              <w:b/>
            </w:rPr>
            <w:t>______________________________________</w:t>
          </w:r>
        </w:p>
      </w:sdtContent>
    </w:sdt>
    <w:p w:rsidR="00246147" w:rsidRPr="00F1287D" w:rsidRDefault="00246147" w:rsidP="00246147">
      <w:pPr>
        <w:rPr>
          <w:sz w:val="20"/>
          <w:szCs w:val="20"/>
        </w:rPr>
      </w:pPr>
      <w:r w:rsidRPr="00F1287D">
        <w:rPr>
          <w:sz w:val="20"/>
          <w:szCs w:val="20"/>
        </w:rPr>
        <w:t>(teismo pavadinimas)</w:t>
      </w:r>
    </w:p>
    <w:p w:rsidR="00246147" w:rsidRPr="00F1287D" w:rsidRDefault="00246147" w:rsidP="00246147">
      <w:pPr>
        <w:rPr>
          <w:sz w:val="20"/>
          <w:szCs w:val="20"/>
        </w:rPr>
      </w:pPr>
    </w:p>
    <w:p w:rsidR="00246147" w:rsidRPr="00F1287D" w:rsidRDefault="00246147" w:rsidP="00246147">
      <w:pPr>
        <w:jc w:val="center"/>
        <w:rPr>
          <w:b/>
        </w:rPr>
      </w:pPr>
      <w:r w:rsidRPr="00F1287D">
        <w:rPr>
          <w:b/>
        </w:rPr>
        <w:t>IEŠKINYS</w:t>
      </w:r>
    </w:p>
    <w:sdt>
      <w:sdtPr>
        <w:alias w:val="esme"/>
        <w:tag w:val="esme"/>
        <w:id w:val="-1416010162"/>
        <w:placeholder>
          <w:docPart w:val="DefaultPlaceholder_1082065158"/>
        </w:placeholder>
        <w:dataBinding w:prefixMappings="xmlns:ns0='http://www.teismai.lt/ns/epp/document/metadata'" w:xpath="/ns0:root/ns0:generic[@name='esme']/ns0:value" w:storeItemID="{6559D49D-7CE2-4BA3-BE48-6C673EE0AAF9}"/>
        <w:text w:multiLine="1"/>
      </w:sdtPr>
      <w:sdtEndPr/>
      <w:sdtContent>
        <w:p w:rsidR="00246147" w:rsidRPr="00F1287D" w:rsidRDefault="00640020" w:rsidP="00246147">
          <w:pPr>
            <w:jc w:val="center"/>
          </w:pPr>
          <w:r>
            <w:t>(Viešųjų pirkimų byloje)</w:t>
          </w:r>
        </w:p>
      </w:sdtContent>
    </w:sdt>
    <w:p w:rsidR="00246147" w:rsidRPr="00F1287D" w:rsidRDefault="00246147" w:rsidP="00246147">
      <w:pPr>
        <w:jc w:val="center"/>
      </w:pPr>
      <w:r w:rsidRPr="00F1287D">
        <w:t>________________________</w:t>
      </w:r>
    </w:p>
    <w:p w:rsidR="00246147" w:rsidRPr="00F1287D" w:rsidRDefault="00246147" w:rsidP="00246147">
      <w:pPr>
        <w:jc w:val="center"/>
        <w:rPr>
          <w:sz w:val="20"/>
          <w:szCs w:val="20"/>
        </w:rPr>
      </w:pPr>
      <w:r w:rsidRPr="00F1287D">
        <w:rPr>
          <w:sz w:val="20"/>
          <w:szCs w:val="20"/>
        </w:rPr>
        <w:t>(Ieškinio surašymo data ir vieta)</w:t>
      </w:r>
    </w:p>
    <w:p w:rsidR="00246147" w:rsidRPr="00F1287D" w:rsidRDefault="00246147" w:rsidP="00246147">
      <w:pPr>
        <w:jc w:val="center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F24B72" w:rsidRPr="00F1287D" w:rsidRDefault="00F24B72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24B72" w:rsidRPr="00F1287D" w:rsidRDefault="00F24B72" w:rsidP="00F24B72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F24B72" w:rsidRPr="00F1287D" w:rsidRDefault="00F24B72" w:rsidP="00F24B72">
      <w:pPr>
        <w:tabs>
          <w:tab w:val="right" w:leader="underscore" w:pos="9180"/>
        </w:tabs>
        <w:jc w:val="both"/>
      </w:pPr>
      <w:r w:rsidRPr="00F1287D">
        <w:tab/>
      </w:r>
    </w:p>
    <w:p w:rsidR="00F24B72" w:rsidRPr="00F1287D" w:rsidRDefault="00F24B72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</w:t>
      </w:r>
      <w:r w:rsidR="00D95E58" w:rsidRPr="00F1287D">
        <w:rPr>
          <w:sz w:val="20"/>
          <w:szCs w:val="20"/>
        </w:rPr>
        <w:t>Pateikti informaciją apie skelbimą apie pirkimą, jei pranešimas apie pirkimą buvo paskelbtas viešai arba buvo adresuotas ieškovui</w:t>
      </w:r>
      <w:r w:rsidR="008313D8" w:rsidRPr="00F1287D">
        <w:rPr>
          <w:sz w:val="20"/>
          <w:szCs w:val="20"/>
        </w:rPr>
        <w:t>)</w:t>
      </w:r>
    </w:p>
    <w:p w:rsidR="00D95E58" w:rsidRPr="00F1287D" w:rsidRDefault="00D95E58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pirkimo dokumentuose nurodytas pirkimo sąlygas pagal Viešųjų pirkimų įstatymo reikalavimus)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tiekėjo kreipimąsi, pareikštą išankstinio ginčų sprendimo ne teisme tvarka ir dėl to priimtą sprendimą, jei šie dokumentai yra)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perkančiosios organizacijos sprendimus, apie kuriuos ieškovui buvo pranešta)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tiekėjo ir perkančiosios organizacijos susirašinėjimą dėl pirkimo sąlygų paaiškinimo ar patikslinimo)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(Jei tiekėjas turi šiuos dokumentus, pateikti informaciją apie tiekėjo ir (ar) perkančiosios organizacijos susirašinėjimą su Viešųjų pirkimų tarnyba)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tiekėjo pasiūlymą, kai ieškinio dalykas nėra tik pirkimo sąlygų ginčijimas)</w:t>
      </w:r>
    </w:p>
    <w:p w:rsidR="0056174A" w:rsidRPr="00F1287D" w:rsidRDefault="0056174A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ieškovo turimą informaciją apie kitų konkurso dalyvių pasiūlymas, kai ieškinio dalykas ir (ar) pagrindas yra tiesiogiai su šiais pasiūlymais susiję)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nuomonę, dėl būtinumo į bylą įtraukti kitus asmenis)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nuomonę dėl būtinumo gauti kompetentingų va;stebės institucijų išvadas)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</w:t>
      </w:r>
      <w:r w:rsidR="004A2940" w:rsidRPr="00F1287D">
        <w:rPr>
          <w:sz w:val="20"/>
          <w:szCs w:val="20"/>
        </w:rPr>
        <w:t>Nurodyti kitą informaciją, susijusią su ginčo dalyku</w:t>
      </w:r>
      <w:r w:rsidRPr="00F1287D">
        <w:rPr>
          <w:sz w:val="20"/>
          <w:szCs w:val="20"/>
        </w:rPr>
        <w:t>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ieškinio reikalavimą (dalyką))</w:t>
      </w:r>
    </w:p>
    <w:p w:rsidR="00246147" w:rsidRPr="00F1287D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F1287D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F1287D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lastRenderedPageBreak/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000"/>
        </w:tabs>
        <w:ind w:firstLine="567"/>
        <w:jc w:val="both"/>
      </w:pPr>
      <w:r w:rsidRPr="00F1287D">
        <w:t>PRIDEDAMA:</w:t>
      </w:r>
    </w:p>
    <w:sdt>
      <w:sdtPr>
        <w:alias w:val="priedai"/>
        <w:tag w:val="priedai"/>
        <w:id w:val="115626387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6559D49D-7CE2-4BA3-BE48-6C673EE0AAF9}"/>
        <w:text w:multiLine="1"/>
      </w:sdtPr>
      <w:sdtEndPr/>
      <w:sdtContent>
        <w:p w:rsidR="00C36C80" w:rsidRPr="00F1287D" w:rsidRDefault="00640020" w:rsidP="00C36C80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  <w:r>
            <w:br/>
            <w:t>Skelbimo apie pirkimą kopija;</w:t>
          </w:r>
          <w:r>
            <w:br/>
            <w:t>Pirkimo dokumentuose nurodytų pirkimo sąlygų pagal Viešųjų pirkimų įstatymo reikalavimus kopija;</w:t>
          </w:r>
          <w:r>
            <w:br/>
            <w:t>Tiekėjo kreipimosi, pareikšto išankstinio ginčų sprendimo ne teisme tvarka, ir dėl jo priimto sprendimo kopijos;</w:t>
          </w:r>
          <w:r>
            <w:br/>
            <w:t>Perkančiosios organizacijos sprendimų, apie kuriuos ieškovui buvo pranešta, kopijos;</w:t>
          </w:r>
          <w:r>
            <w:br/>
            <w:t>Tiekėjų ir perkančiosios organizacijos susirašinėjimo dokumentų dėl pirkimo sąlygų paaiškinimo ar patikslinimo kopijos;</w:t>
          </w:r>
          <w:r>
            <w:br/>
            <w:t>Tiekėjo ir (ar) perkančiosios organizacijos susirašinėjimo su Viešųjų pirkimų tarnyba dokumentų kopijos;</w:t>
          </w:r>
          <w:r>
            <w:br/>
            <w:t>Tiekėjo pasiūlymo kopija;</w:t>
          </w:r>
          <w:r>
            <w:br/>
            <w:t>Dokumentų apie kitų konkurso dalybių pasiūlymus kopijos;</w:t>
          </w:r>
        </w:p>
      </w:sdtContent>
    </w:sdt>
    <w:p w:rsidR="00246147" w:rsidRPr="00F1287D" w:rsidRDefault="00246147" w:rsidP="00246147">
      <w:pPr>
        <w:tabs>
          <w:tab w:val="right" w:leader="underscore" w:pos="9000"/>
        </w:tabs>
        <w:jc w:val="both"/>
      </w:pPr>
    </w:p>
    <w:p w:rsidR="00246147" w:rsidRPr="00F1287D" w:rsidRDefault="00246147" w:rsidP="00246147">
      <w:pPr>
        <w:tabs>
          <w:tab w:val="right" w:leader="underscore" w:pos="9000"/>
        </w:tabs>
        <w:jc w:val="both"/>
      </w:pPr>
    </w:p>
    <w:p w:rsidR="00246147" w:rsidRPr="00F1287D" w:rsidRDefault="00246147" w:rsidP="00246147">
      <w:pPr>
        <w:tabs>
          <w:tab w:val="right" w:leader="underscore" w:pos="9000"/>
        </w:tabs>
        <w:ind w:left="567"/>
        <w:jc w:val="both"/>
      </w:pPr>
      <w:r w:rsidRPr="00F1287D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F1287D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A6" w:rsidRDefault="003918A6">
      <w:r>
        <w:separator/>
      </w:r>
    </w:p>
  </w:endnote>
  <w:endnote w:type="continuationSeparator" w:id="0">
    <w:p w:rsidR="003918A6" w:rsidRDefault="0039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0A" w:rsidRDefault="0030690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90A" w:rsidRDefault="0030690A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0A" w:rsidRDefault="0030690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0020">
      <w:rPr>
        <w:rStyle w:val="PageNumber"/>
        <w:noProof/>
      </w:rPr>
      <w:t>1</w:t>
    </w:r>
    <w:r>
      <w:rPr>
        <w:rStyle w:val="PageNumber"/>
      </w:rPr>
      <w:fldChar w:fldCharType="end"/>
    </w:r>
  </w:p>
  <w:p w:rsidR="0030690A" w:rsidRDefault="0030690A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A6" w:rsidRDefault="003918A6">
      <w:r>
        <w:separator/>
      </w:r>
    </w:p>
  </w:footnote>
  <w:footnote w:type="continuationSeparator" w:id="0">
    <w:p w:rsidR="003918A6" w:rsidRDefault="00391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578BE"/>
    <w:rsid w:val="000B7195"/>
    <w:rsid w:val="000C1603"/>
    <w:rsid w:val="000C26CF"/>
    <w:rsid w:val="000D1F63"/>
    <w:rsid w:val="000D2FD0"/>
    <w:rsid w:val="000F3195"/>
    <w:rsid w:val="00125826"/>
    <w:rsid w:val="00151B96"/>
    <w:rsid w:val="0018186C"/>
    <w:rsid w:val="001D23C4"/>
    <w:rsid w:val="001F2918"/>
    <w:rsid w:val="0024442E"/>
    <w:rsid w:val="00246147"/>
    <w:rsid w:val="00254B44"/>
    <w:rsid w:val="002846A1"/>
    <w:rsid w:val="00292242"/>
    <w:rsid w:val="0030690A"/>
    <w:rsid w:val="003155B0"/>
    <w:rsid w:val="003348E8"/>
    <w:rsid w:val="00382F12"/>
    <w:rsid w:val="003918A6"/>
    <w:rsid w:val="0039545D"/>
    <w:rsid w:val="00462946"/>
    <w:rsid w:val="004A2940"/>
    <w:rsid w:val="004B7BED"/>
    <w:rsid w:val="004F3B8D"/>
    <w:rsid w:val="00513A91"/>
    <w:rsid w:val="0056174A"/>
    <w:rsid w:val="005862C3"/>
    <w:rsid w:val="0058753D"/>
    <w:rsid w:val="00612B7B"/>
    <w:rsid w:val="00640020"/>
    <w:rsid w:val="006501BD"/>
    <w:rsid w:val="00690E7F"/>
    <w:rsid w:val="006E038E"/>
    <w:rsid w:val="006E7E49"/>
    <w:rsid w:val="00794785"/>
    <w:rsid w:val="007A4A10"/>
    <w:rsid w:val="007B5653"/>
    <w:rsid w:val="007B629D"/>
    <w:rsid w:val="007C0681"/>
    <w:rsid w:val="007D1FEB"/>
    <w:rsid w:val="0082683F"/>
    <w:rsid w:val="008313D8"/>
    <w:rsid w:val="008B4F09"/>
    <w:rsid w:val="008E68CF"/>
    <w:rsid w:val="00911ED2"/>
    <w:rsid w:val="009273D3"/>
    <w:rsid w:val="00940240"/>
    <w:rsid w:val="00941743"/>
    <w:rsid w:val="0095745D"/>
    <w:rsid w:val="009A7E7A"/>
    <w:rsid w:val="009B1DD3"/>
    <w:rsid w:val="00A169A8"/>
    <w:rsid w:val="00A64C46"/>
    <w:rsid w:val="00AB4153"/>
    <w:rsid w:val="00B04957"/>
    <w:rsid w:val="00B1644E"/>
    <w:rsid w:val="00B24DFB"/>
    <w:rsid w:val="00BD0882"/>
    <w:rsid w:val="00BF18B7"/>
    <w:rsid w:val="00C36C80"/>
    <w:rsid w:val="00C6155C"/>
    <w:rsid w:val="00CC782B"/>
    <w:rsid w:val="00CE49A9"/>
    <w:rsid w:val="00D65A7D"/>
    <w:rsid w:val="00D821A9"/>
    <w:rsid w:val="00D95E58"/>
    <w:rsid w:val="00DB18D2"/>
    <w:rsid w:val="00DB27CA"/>
    <w:rsid w:val="00DE3C09"/>
    <w:rsid w:val="00DE5538"/>
    <w:rsid w:val="00E95B34"/>
    <w:rsid w:val="00EB6E3E"/>
    <w:rsid w:val="00EE4C8D"/>
    <w:rsid w:val="00F1287D"/>
    <w:rsid w:val="00F24B72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287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28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1DABC-BED4-4ECD-9E33-97B771845B1D}"/>
      </w:docPartPr>
      <w:docPartBody>
        <w:p w:rsidR="00C01252" w:rsidRDefault="00730E32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E32"/>
    <w:rsid w:val="004D15A2"/>
    <w:rsid w:val="00730E32"/>
    <w:rsid w:val="00C0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0E3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0E3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
Skelbimo apie pirkimą kopija;
Pirkimo dokumentuose nurodytų pirkimo sąlygų pagal Viešųjų pirkimų įstatymo reikalavimus kopija;
Tiekėjo kreipimosi, pareikšto išankstinio ginčų sprendimo ne teisme tvarka, ir dėl jo priimto sprendimo kopijos;
Perkančiosios organizacijos sprendimų, apie kuriuos ieškovui buvo pranešta, kopijos;
Tiekėjų ir perkančiosios organizacijos susirašinėjimo dokumentų dėl pirkimo sąlygų paaiškinimo ar patikslinimo kopijos;
Tiekėjo ir (ar) perkančiosios organizacijos susirašinėjimo su Viešųjų pirkimų tarnyba dokumentų kopijos;
Tiekėjo pasiūlymo kopija;
Dokumentų apie kitų konkurso dalybių pasiūlymus kopijos;</value>
  </generic>
  <generic name="esme" type="GenericMetaData" dataType="System.String">
    <value>(Viešųjų pirkimų byloje)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6559D49D-7CE2-4BA3-BE48-6C673EE0AA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2878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1491</vt:lpwstr>
  </property>
</Properties>
</file>